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A45DE7" w14:textId="1F040D40" w:rsidR="00392DA1" w:rsidRPr="00392DA1" w:rsidRDefault="00E5167C" w:rsidP="00392DA1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P</w:t>
      </w:r>
      <w:r w:rsidR="00392DA1" w:rsidRPr="00392DA1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it-IT"/>
        </w:rPr>
        <w:t>ROGRAMMAZIONE DISCIPLINARE EFFETTIVAMENTE SVOLTA</w:t>
      </w:r>
    </w:p>
    <w:p w14:paraId="4CB35211" w14:textId="5E100BD1" w:rsidR="00392DA1" w:rsidRPr="00392DA1" w:rsidRDefault="00392DA1" w:rsidP="00392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DOCENTE:</w:t>
      </w:r>
      <w:r w:rsidR="005C4AB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Pasquariello Annunziata </w:t>
      </w:r>
      <w:r w:rsidRPr="00392DA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MATERIA:</w:t>
      </w:r>
      <w:r w:rsidRPr="00392DA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SCIENZE MOTORIE E SPORTIVE</w:t>
      </w:r>
      <w:r w:rsidRPr="00392DA1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CLASSE:</w:t>
      </w:r>
      <w:r w:rsidR="005C4ABC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2^ A Liceo Economico Sociale</w:t>
      </w:r>
    </w:p>
    <w:p w14:paraId="16602647" w14:textId="77777777" w:rsidR="00392DA1" w:rsidRPr="00392DA1" w:rsidRDefault="00000000" w:rsidP="00392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9599079">
          <v:rect id="_x0000_i1025" style="width:0;height:1.5pt" o:hralign="center" o:hrstd="t" o:hr="t" fillcolor="#a0a0a0" stroked="f"/>
        </w:pict>
      </w:r>
    </w:p>
    <w:p w14:paraId="7EA61B19" w14:textId="59EF5DA5" w:rsidR="005536A1" w:rsidRDefault="00392DA1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5C4AB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1</w:t>
      </w:r>
      <w:r w:rsidR="007A429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-</w:t>
      </w:r>
      <w:r w:rsidR="005536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SALUTE E BENESSERE</w:t>
      </w:r>
    </w:p>
    <w:p w14:paraId="01A92BF1" w14:textId="20C69DF2" w:rsidR="00392DA1" w:rsidRPr="00392DA1" w:rsidRDefault="00392DA1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Educazione alimentare e salute</w:t>
      </w:r>
    </w:p>
    <w:p w14:paraId="15E3FA7D" w14:textId="074EB793" w:rsidR="005665E9" w:rsidRPr="00692021" w:rsidRDefault="00392DA1" w:rsidP="0069202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</w:p>
    <w:p w14:paraId="2198CFA1" w14:textId="30CA3D82" w:rsidR="005665E9" w:rsidRPr="005665E9" w:rsidRDefault="005665E9" w:rsidP="005665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Educazione al</w:t>
      </w:r>
      <w:r w:rsidRPr="005665E9">
        <w:rPr>
          <w:rFonts w:ascii="Times New Roman" w:eastAsia="Times New Roman" w:hAnsi="Times New Roman" w:cs="Times New Roman"/>
          <w:sz w:val="24"/>
          <w:szCs w:val="24"/>
          <w:lang w:eastAsia="it-IT"/>
        </w:rPr>
        <w:t>imentare e principi di una nutrizione equilibrata.</w:t>
      </w:r>
    </w:p>
    <w:p w14:paraId="7E6215F2" w14:textId="77777777" w:rsidR="005665E9" w:rsidRPr="00DA2A1A" w:rsidRDefault="005665E9" w:rsidP="005665E9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Analisi della Piramide Alimentare e dei principali gruppi nutrizionali.</w:t>
      </w:r>
    </w:p>
    <w:p w14:paraId="1C3C1A18" w14:textId="619AC50E" w:rsidR="005665E9" w:rsidRPr="00ED40EA" w:rsidRDefault="005665E9" w:rsidP="00ED40EA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Visione e discussione guidata di materiali multimediali inerenti </w:t>
      </w:r>
      <w:proofErr w:type="gramStart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</w:t>
      </w:r>
      <w:r w:rsidR="005536A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’ </w:t>
      </w:r>
      <w:r w:rsidR="00747DC8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limentazione</w:t>
      </w:r>
      <w:proofErr w:type="gramEnd"/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la salute.</w:t>
      </w:r>
    </w:p>
    <w:p w14:paraId="48C1BEB8" w14:textId="64B84A9E" w:rsidR="005665E9" w:rsidRPr="00DA2A1A" w:rsidRDefault="005665E9" w:rsidP="00692021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4BBE74EE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0D933FF" w14:textId="5B5DD8D6" w:rsidR="005665E9" w:rsidRPr="00692021" w:rsidRDefault="005665E9" w:rsidP="00692021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Acquisire consapevolezza del ruolo dell’alimentazione nella tutela della salute</w:t>
      </w:r>
      <w:r w:rsidR="00ED40EA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7AC971A" w14:textId="77777777" w:rsidR="005665E9" w:rsidRPr="00DA2A1A" w:rsidRDefault="005665E9" w:rsidP="005665E9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Trasferire le conoscenze acquisite nella gestione delle scelte quotidiane.</w:t>
      </w:r>
    </w:p>
    <w:p w14:paraId="732D95A3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43F3EFF8" w14:textId="023951EE" w:rsidR="005665E9" w:rsidRPr="006F0FED" w:rsidRDefault="005665E9" w:rsidP="006F0FED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le caratteristiche di un’alimentazione equilibrata.</w:t>
      </w:r>
    </w:p>
    <w:p w14:paraId="0049DA75" w14:textId="77777777" w:rsidR="005665E9" w:rsidRPr="00DA2A1A" w:rsidRDefault="005665E9" w:rsidP="005665E9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Analizzare criticamente le proprie abitudini alimentari</w:t>
      </w:r>
    </w:p>
    <w:p w14:paraId="2C4E7A6B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59BB3263" w14:textId="77777777" w:rsidR="005665E9" w:rsidRPr="00DA2A1A" w:rsidRDefault="005665E9" w:rsidP="005665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fondamentali dell’educazione alimentare.</w:t>
      </w:r>
    </w:p>
    <w:p w14:paraId="7D88EE2E" w14:textId="77777777" w:rsidR="005665E9" w:rsidRPr="00DA2A1A" w:rsidRDefault="005665E9" w:rsidP="005665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Piramide alimentare e principali nutrienti.</w:t>
      </w:r>
    </w:p>
    <w:p w14:paraId="09266256" w14:textId="77777777" w:rsidR="005665E9" w:rsidRPr="00DA2A1A" w:rsidRDefault="005665E9" w:rsidP="005665E9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Concetto di salute e benessere</w:t>
      </w:r>
    </w:p>
    <w:p w14:paraId="20972807" w14:textId="77777777" w:rsidR="005665E9" w:rsidRPr="00DA2A1A" w:rsidRDefault="00000000" w:rsidP="005665E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315ACF3">
          <v:rect id="_x0000_i1026" style="width:0;height:1.5pt" o:hralign="center" o:hrstd="t" o:hr="t" fillcolor="#a0a0a0" stroked="f"/>
        </w:pict>
      </w:r>
    </w:p>
    <w:p w14:paraId="61E76384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2 – Ambiente, sostenibilità e attività motoria</w:t>
      </w:r>
    </w:p>
    <w:p w14:paraId="04E1AA08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604497AC" w14:textId="77777777" w:rsidR="005665E9" w:rsidRPr="00DA2A1A" w:rsidRDefault="005665E9" w:rsidP="005665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UDA interdisciplinare “Ambiente, sostenibilità e benessere”.</w:t>
      </w:r>
    </w:p>
    <w:p w14:paraId="427B861D" w14:textId="77777777" w:rsidR="005665E9" w:rsidRPr="00DA2A1A" w:rsidRDefault="005665E9" w:rsidP="005665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motorie in ambiente naturale.</w:t>
      </w:r>
    </w:p>
    <w:p w14:paraId="17D4DE34" w14:textId="77777777" w:rsidR="005665E9" w:rsidRPr="00DA2A1A" w:rsidRDefault="005665E9" w:rsidP="005665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Benefici psicofisici dell’esercizio fisico svolto all’aperto.</w:t>
      </w:r>
    </w:p>
    <w:p w14:paraId="5C5D384C" w14:textId="3A3F35CB" w:rsidR="005665E9" w:rsidRPr="00DA2A1A" w:rsidRDefault="005665E9" w:rsidP="0069202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F45996B" w14:textId="77777777" w:rsidR="005665E9" w:rsidRPr="00DA2A1A" w:rsidRDefault="005665E9" w:rsidP="005665E9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Promozione di comportamenti ecologicamente responsabili.</w:t>
      </w:r>
    </w:p>
    <w:p w14:paraId="2C1B8799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372DB773" w14:textId="77777777" w:rsidR="005665E9" w:rsidRPr="00DA2A1A" w:rsidRDefault="005665E9" w:rsidP="005665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legame tra attività motoria, salute e sostenibilità ambientale.</w:t>
      </w:r>
    </w:p>
    <w:p w14:paraId="6FE37976" w14:textId="77777777" w:rsidR="005665E9" w:rsidRPr="00DA2A1A" w:rsidRDefault="005665E9" w:rsidP="005665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Assumere comportamenti responsabili nei confronti dell’ambiente.</w:t>
      </w:r>
    </w:p>
    <w:p w14:paraId="04B79709" w14:textId="77777777" w:rsidR="005665E9" w:rsidRPr="00DA2A1A" w:rsidRDefault="005665E9" w:rsidP="005665E9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Riconoscere il valore educativo e formativo delle attività outdoor.</w:t>
      </w:r>
    </w:p>
    <w:p w14:paraId="1229EECB" w14:textId="77777777" w:rsidR="005665E9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6D2A77C4" w14:textId="77777777" w:rsidR="005536A1" w:rsidRDefault="005665E9" w:rsidP="005536A1">
      <w:pPr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0922A847" w14:textId="77777777" w:rsidR="005536A1" w:rsidRDefault="005536A1" w:rsidP="005536A1">
      <w:pPr>
        <w:rPr>
          <w:sz w:val="24"/>
          <w:szCs w:val="24"/>
        </w:rPr>
      </w:pPr>
      <w:r w:rsidRPr="00ED4D1A">
        <w:rPr>
          <w:sz w:val="24"/>
          <w:szCs w:val="24"/>
        </w:rPr>
        <w:t>Conoscere gli elementi di base dell’ambiente naturale come contesto motorio</w:t>
      </w:r>
    </w:p>
    <w:p w14:paraId="6B47D430" w14:textId="77777777" w:rsidR="005536A1" w:rsidRDefault="005536A1" w:rsidP="005536A1">
      <w:pPr>
        <w:rPr>
          <w:sz w:val="24"/>
          <w:szCs w:val="24"/>
        </w:rPr>
      </w:pPr>
      <w:r w:rsidRPr="00ED4D1A">
        <w:rPr>
          <w:sz w:val="24"/>
          <w:szCs w:val="24"/>
        </w:rPr>
        <w:t>Conoscere i principi di educazione ambientale legati alla pratica motori</w:t>
      </w:r>
    </w:p>
    <w:p w14:paraId="5A84B803" w14:textId="77777777" w:rsidR="005536A1" w:rsidRDefault="005536A1" w:rsidP="005536A1">
      <w:pPr>
        <w:rPr>
          <w:sz w:val="24"/>
          <w:szCs w:val="24"/>
        </w:rPr>
      </w:pPr>
      <w:r w:rsidRPr="00ED4D1A">
        <w:rPr>
          <w:sz w:val="24"/>
          <w:szCs w:val="24"/>
        </w:rPr>
        <w:t>Agire in modo responsabile e sicuro in diversi contesti ambientali,</w:t>
      </w:r>
      <w:r>
        <w:rPr>
          <w:sz w:val="24"/>
          <w:szCs w:val="24"/>
        </w:rPr>
        <w:t xml:space="preserve"> </w:t>
      </w:r>
      <w:r w:rsidRPr="00ED4D1A">
        <w:rPr>
          <w:sz w:val="24"/>
          <w:szCs w:val="24"/>
        </w:rPr>
        <w:t>riconoscendo limiti e potenzialità</w:t>
      </w:r>
      <w:r>
        <w:rPr>
          <w:sz w:val="24"/>
          <w:szCs w:val="24"/>
        </w:rPr>
        <w:t>.</w:t>
      </w:r>
    </w:p>
    <w:p w14:paraId="6DBA8FE6" w14:textId="5D1DC7BE" w:rsidR="005665E9" w:rsidRPr="005536A1" w:rsidRDefault="005536A1" w:rsidP="005536A1">
      <w:pPr>
        <w:rPr>
          <w:sz w:val="24"/>
          <w:szCs w:val="24"/>
        </w:rPr>
      </w:pPr>
      <w:r>
        <w:rPr>
          <w:sz w:val="24"/>
          <w:szCs w:val="24"/>
        </w:rPr>
        <w:t>Dimostrare consapevolezza del legame tra salute, movimento, ambiente e tecnologia</w:t>
      </w:r>
    </w:p>
    <w:p w14:paraId="2C32680A" w14:textId="77777777" w:rsidR="005536A1" w:rsidRPr="00DA2A1A" w:rsidRDefault="005536A1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7AFCBFEC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4D5BB8B2" w14:textId="77777777" w:rsidR="005665E9" w:rsidRPr="00DA2A1A" w:rsidRDefault="005665E9" w:rsidP="005665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Concetti di salute, sostenibilità e benessere.</w:t>
      </w:r>
    </w:p>
    <w:p w14:paraId="52C95729" w14:textId="77777777" w:rsidR="005665E9" w:rsidRPr="00DA2A1A" w:rsidRDefault="005665E9" w:rsidP="005665E9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motorie outdoor e loro effetti sull’organismo.</w:t>
      </w:r>
    </w:p>
    <w:p w14:paraId="2BD5591D" w14:textId="4799DD67" w:rsidR="00392DA1" w:rsidRPr="00392DA1" w:rsidRDefault="00392DA1" w:rsidP="00392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2C87BC3" w14:textId="77777777" w:rsidR="00392DA1" w:rsidRPr="00392DA1" w:rsidRDefault="00000000" w:rsidP="00392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C086C16">
          <v:rect id="_x0000_i1027" style="width:0;height:1.5pt" o:hralign="center" o:hrstd="t" o:hr="t" fillcolor="#a0a0a0" stroked="f"/>
        </w:pict>
      </w:r>
    </w:p>
    <w:p w14:paraId="5B1B54B9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 3 – Sviluppo delle capacità motorie: capacità coordinative e condizionali</w:t>
      </w:r>
    </w:p>
    <w:p w14:paraId="428E2CDA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635B7365" w14:textId="0DF2E6F8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finalizzate al consolidamento delle capacità condizionali: forza, velocità, resistenza</w:t>
      </w:r>
      <w:r w:rsidR="00692021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4666DF7B" w14:textId="4F992D11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coordinazione dinamica generale.</w:t>
      </w:r>
    </w:p>
    <w:p w14:paraId="739839D6" w14:textId="77777777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equilibrio statico e dinamico.</w:t>
      </w:r>
    </w:p>
    <w:p w14:paraId="31EFC3E0" w14:textId="77777777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Coordinazione oculo-manuale e oculo-podalica.</w:t>
      </w:r>
    </w:p>
    <w:p w14:paraId="563A2909" w14:textId="77777777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Circuit training, percorsi motori e lavoro funzionale.</w:t>
      </w:r>
    </w:p>
    <w:p w14:paraId="1045351C" w14:textId="77777777" w:rsidR="005665E9" w:rsidRPr="00DA2A1A" w:rsidRDefault="005665E9" w:rsidP="005665E9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Esercitazioni a corpo libero e con piccoli attrezzi.</w:t>
      </w:r>
    </w:p>
    <w:p w14:paraId="4A1329CB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C373A8B" w14:textId="77777777" w:rsidR="005665E9" w:rsidRPr="00DA2A1A" w:rsidRDefault="005665E9" w:rsidP="005665E9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Utilizzare efficacemente gli schemi motori di base e le capacità motorie nelle diverse situazioni operative.</w:t>
      </w:r>
    </w:p>
    <w:p w14:paraId="6C15D55B" w14:textId="71C40BEF" w:rsidR="005665E9" w:rsidRPr="00692021" w:rsidRDefault="005665E9" w:rsidP="00692021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il controllo motorio e la consapevolezza corporea.</w:t>
      </w:r>
    </w:p>
    <w:p w14:paraId="1CA6FBB9" w14:textId="177CF6A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4D139ED4" w14:textId="77777777" w:rsidR="005665E9" w:rsidRPr="00DA2A1A" w:rsidRDefault="005665E9" w:rsidP="005665E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correttamente gesti motori semplici e complessi.</w:t>
      </w:r>
    </w:p>
    <w:p w14:paraId="04C114D1" w14:textId="77777777" w:rsidR="005665E9" w:rsidRPr="00DA2A1A" w:rsidRDefault="005665E9" w:rsidP="005665E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schemi motori adattandoli alle diverse richieste esecutive.</w:t>
      </w:r>
    </w:p>
    <w:p w14:paraId="7E485BAE" w14:textId="77777777" w:rsidR="005665E9" w:rsidRPr="00DA2A1A" w:rsidRDefault="005665E9" w:rsidP="005665E9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i livelli di forza, velocità, coordinazione ed equilibrio.</w:t>
      </w:r>
    </w:p>
    <w:p w14:paraId="4C06F4CB" w14:textId="77777777" w:rsidR="006F0FED" w:rsidRDefault="006F0FED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38F22689" w14:textId="7E34D61C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3CBD2738" w14:textId="77777777" w:rsidR="005665E9" w:rsidRDefault="005665E9" w:rsidP="00566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Classificazione e caratteristiche delle capacità coordinative e condizionali. </w:t>
      </w:r>
    </w:p>
    <w:p w14:paraId="3F9653D4" w14:textId="77777777" w:rsidR="005665E9" w:rsidRPr="00E9464E" w:rsidRDefault="005665E9" w:rsidP="005665E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Conoscere le modalità di sviluppo, di forza, resistenza, velocità.</w:t>
      </w:r>
    </w:p>
    <w:p w14:paraId="489E4F8A" w14:textId="77777777" w:rsidR="006F0FED" w:rsidRDefault="006F0FED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70E90664" w14:textId="0EB0C294" w:rsidR="00747DC8" w:rsidRDefault="00392DA1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</w:t>
      </w:r>
      <w:r w:rsidR="00F7119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o</w:t>
      </w:r>
      <w:r w:rsidR="005C4AB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="00F7119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4</w:t>
      </w:r>
      <w:r w:rsidR="005C4ABC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  <w:r w:rsid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</w:t>
      </w:r>
      <w:r w:rsidR="0069202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,</w:t>
      </w:r>
      <w:r w:rsid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benessere e prevenzione</w:t>
      </w:r>
    </w:p>
    <w:p w14:paraId="098A54A1" w14:textId="460915E0" w:rsidR="00392DA1" w:rsidRDefault="00392DA1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Ginnastica posturale, mobilità</w:t>
      </w:r>
      <w:r w:rsidR="005665E9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articolare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e prevenzione</w:t>
      </w:r>
    </w:p>
    <w:p w14:paraId="51A7E781" w14:textId="0718AC8C" w:rsidR="008708C4" w:rsidRPr="005665E9" w:rsidRDefault="005665E9" w:rsidP="005665E9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Contenuti</w:t>
      </w:r>
    </w:p>
    <w:p w14:paraId="0B0128D7" w14:textId="4AC3BA36" w:rsidR="005665E9" w:rsidRPr="00ED40EA" w:rsidRDefault="005665E9" w:rsidP="00ED40EA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Esercizi di mobilità articolare e tecniche di respirazione consapevole.</w:t>
      </w:r>
    </w:p>
    <w:p w14:paraId="7B5C9195" w14:textId="2C08520B" w:rsidR="005665E9" w:rsidRPr="006F0FED" w:rsidRDefault="005665E9" w:rsidP="006F0FED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Ginnastica posturale con piccoli attrezzi</w:t>
      </w:r>
      <w:r w:rsidR="005536A1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69FF8179" w14:textId="16AA83BC" w:rsidR="008708C4" w:rsidRPr="008708C4" w:rsidRDefault="005B5446" w:rsidP="008708C4">
      <w:pPr>
        <w:pStyle w:val="Paragrafoelenco"/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Realizzazione di circuiti motori con </w:t>
      </w:r>
      <w:proofErr w:type="spellStart"/>
      <w:r w:rsidRPr="005B5446">
        <w:rPr>
          <w:rFonts w:ascii="Times New Roman" w:eastAsia="Times New Roman" w:hAnsi="Times New Roman" w:cs="Times New Roman"/>
          <w:sz w:val="24"/>
          <w:szCs w:val="24"/>
          <w:lang w:eastAsia="it-IT"/>
        </w:rPr>
        <w:t>Canv</w:t>
      </w:r>
      <w:r w:rsid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proofErr w:type="spellEnd"/>
      <w:r w:rsid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7961514F" w14:textId="637B685D" w:rsidR="008708C4" w:rsidRDefault="008708C4" w:rsidP="008708C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UDA di educazione civica: Progetto Inail </w:t>
      </w:r>
      <w:proofErr w:type="gramStart"/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“ A</w:t>
      </w:r>
      <w:proofErr w:type="gramEnd"/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scuola di </w:t>
      </w:r>
      <w:proofErr w:type="gramStart"/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ergonomia“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Uso dei dispositivi </w:t>
      </w:r>
      <w:proofErr w:type="gramStart"/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digitali: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rischi posturali e comportamentali, impatto delle tecnologie sulla salute. Esercizi di ergonomia a scuola, pause attive, la postura della salute, prevenzione dei rischi posturali, esercizi di mobilità articolare, stretching, respirazione diaframmatica e rieducazione posturale. </w:t>
      </w:r>
    </w:p>
    <w:p w14:paraId="03DCF522" w14:textId="268C8F47" w:rsidR="008708C4" w:rsidRPr="008708C4" w:rsidRDefault="008708C4" w:rsidP="008708C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Il sistema scheletrico.</w:t>
      </w:r>
    </w:p>
    <w:p w14:paraId="51FF9EDF" w14:textId="1C2BA202" w:rsidR="008708C4" w:rsidRPr="008708C4" w:rsidRDefault="008708C4" w:rsidP="008708C4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Assi e piani</w:t>
      </w:r>
    </w:p>
    <w:p w14:paraId="16EB4E03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5C1C7DB0" w14:textId="77777777" w:rsidR="005665E9" w:rsidRPr="00DA2A1A" w:rsidRDefault="005665E9" w:rsidP="005665E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Sviluppare la consapevolezza corporea attraverso il controllo posturale e respiratorio.</w:t>
      </w:r>
    </w:p>
    <w:p w14:paraId="4C0EB668" w14:textId="7EC26B2D" w:rsidR="005665E9" w:rsidRPr="00DA2A1A" w:rsidRDefault="005665E9" w:rsidP="005665E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Migliorare mobilità articolare, flessibilità e benessere.</w:t>
      </w:r>
    </w:p>
    <w:p w14:paraId="6B789C14" w14:textId="77777777" w:rsidR="005665E9" w:rsidRPr="00DA2A1A" w:rsidRDefault="005665E9" w:rsidP="005665E9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Prevenire atteggiamenti posturali scorretti nella vita quotidiana.</w:t>
      </w:r>
    </w:p>
    <w:p w14:paraId="0D08A57A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1FC0F6B0" w14:textId="53F1D1AB" w:rsidR="005665E9" w:rsidRPr="00DA2A1A" w:rsidRDefault="005665E9" w:rsidP="005665E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Eseguire esercizi di allungamento e mobili</w:t>
      </w:r>
      <w:r w:rsidR="00ED40EA">
        <w:rPr>
          <w:rFonts w:ascii="Times New Roman" w:eastAsia="Times New Roman" w:hAnsi="Times New Roman" w:cs="Times New Roman"/>
          <w:sz w:val="24"/>
          <w:szCs w:val="24"/>
          <w:lang w:eastAsia="it-IT"/>
        </w:rPr>
        <w:t>tà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articolare.</w:t>
      </w:r>
    </w:p>
    <w:p w14:paraId="48C48EB6" w14:textId="77777777" w:rsidR="005665E9" w:rsidRPr="00DA2A1A" w:rsidRDefault="005665E9" w:rsidP="005665E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Applicare correttamente le tecniche respiratorie proposte.</w:t>
      </w:r>
    </w:p>
    <w:p w14:paraId="37A3AE9D" w14:textId="77777777" w:rsidR="005665E9" w:rsidRPr="00DA2A1A" w:rsidRDefault="005665E9" w:rsidP="005665E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Mantenere posture corrette in situazioni statiche e dinamiche.</w:t>
      </w:r>
    </w:p>
    <w:p w14:paraId="1D6E965A" w14:textId="77777777" w:rsidR="005665E9" w:rsidRDefault="005665E9" w:rsidP="005665E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Individuare e correggere comportamenti posturali non adeguati.</w:t>
      </w:r>
    </w:p>
    <w:p w14:paraId="16FB4761" w14:textId="44469A9F" w:rsidR="000569B4" w:rsidRPr="00DA2A1A" w:rsidRDefault="000569B4" w:rsidP="005665E9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Comprendere la struttura delle ossa e le f</w:t>
      </w:r>
      <w:r w:rsidR="00F95D0C">
        <w:rPr>
          <w:rFonts w:ascii="Times New Roman" w:eastAsia="Times New Roman" w:hAnsi="Times New Roman" w:cs="Times New Roman"/>
          <w:sz w:val="24"/>
          <w:szCs w:val="24"/>
          <w:lang w:eastAsia="it-IT"/>
        </w:rPr>
        <w:t>u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nzioni di sostegno, protezione e movimento.</w:t>
      </w:r>
    </w:p>
    <w:p w14:paraId="368AC1F4" w14:textId="77777777" w:rsidR="005665E9" w:rsidRPr="00DA2A1A" w:rsidRDefault="005665E9" w:rsidP="005665E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043F7D85" w14:textId="1FE1E41B" w:rsidR="005665E9" w:rsidRPr="00DA2A1A" w:rsidRDefault="005665E9" w:rsidP="005665E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Principi di Pilates e ginnastica posturale.</w:t>
      </w:r>
    </w:p>
    <w:p w14:paraId="60FAB224" w14:textId="77777777" w:rsidR="005665E9" w:rsidRDefault="005665E9" w:rsidP="005665E9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Apparato locomotore e postura.</w:t>
      </w:r>
    </w:p>
    <w:p w14:paraId="0D67ECEE" w14:textId="09BACCF1" w:rsidR="00392DA1" w:rsidRPr="00F71198" w:rsidRDefault="005665E9" w:rsidP="00F71198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F71198">
        <w:rPr>
          <w:rFonts w:ascii="Times New Roman" w:eastAsia="Times New Roman" w:hAnsi="Times New Roman" w:cs="Times New Roman"/>
          <w:sz w:val="24"/>
          <w:szCs w:val="24"/>
          <w:lang w:eastAsia="it-IT"/>
        </w:rPr>
        <w:t>Ergonomia e prevenzione dei disturbi muscolo-scheletrici</w:t>
      </w:r>
    </w:p>
    <w:p w14:paraId="3E7B5161" w14:textId="77777777" w:rsidR="00F71198" w:rsidRDefault="00F71198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13703FCC" w14:textId="24DD739B" w:rsidR="00392DA1" w:rsidRPr="00392DA1" w:rsidRDefault="00392DA1" w:rsidP="00392DA1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Modulo </w:t>
      </w:r>
      <w:r w:rsid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5</w:t>
      </w:r>
      <w:r w:rsidR="00F7119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-</w:t>
      </w:r>
      <w:r w:rsidR="006042C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</w:t>
      </w:r>
      <w:r w:rsidRPr="00392DA1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Salute e benessere psicofisico</w:t>
      </w:r>
    </w:p>
    <w:p w14:paraId="3418614D" w14:textId="77777777" w:rsidR="00F71198" w:rsidRPr="00DA2A1A" w:rsidRDefault="00F71198" w:rsidP="00F711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Contenuti</w:t>
      </w:r>
    </w:p>
    <w:p w14:paraId="26598D1C" w14:textId="77777777" w:rsidR="00F71198" w:rsidRPr="00DA2A1A" w:rsidRDefault="00F71198" w:rsidP="00F711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I pilastri della salute</w:t>
      </w:r>
    </w:p>
    <w:p w14:paraId="5EC696F1" w14:textId="14D0A3BD" w:rsidR="00F71198" w:rsidRPr="00692021" w:rsidRDefault="00F71198" w:rsidP="00692021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Respirazione, rilassamento e percezione corporea</w:t>
      </w:r>
      <w:r w:rsidRPr="00692021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3997A57" w14:textId="77777777" w:rsidR="00F71198" w:rsidRPr="00DA2A1A" w:rsidRDefault="00F71198" w:rsidP="00F711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Circuiti motori per il miglioramento della forza, della mobilità articolare e della resistenza.</w:t>
      </w:r>
    </w:p>
    <w:p w14:paraId="31F70677" w14:textId="77777777" w:rsidR="00F71198" w:rsidRDefault="00F71198" w:rsidP="00F71198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Stretching e recupero funzionale.</w:t>
      </w:r>
    </w:p>
    <w:p w14:paraId="58AF875F" w14:textId="7FBF654B" w:rsidR="000569B4" w:rsidRPr="008708C4" w:rsidRDefault="000569B4" w:rsidP="008708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6CBFD92C" w14:textId="77777777" w:rsidR="00F71198" w:rsidRPr="00DA2A1A" w:rsidRDefault="00F71198" w:rsidP="00F711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Competenze</w:t>
      </w:r>
    </w:p>
    <w:p w14:paraId="16FB53F0" w14:textId="77777777" w:rsidR="00F71198" w:rsidRPr="00DA2A1A" w:rsidRDefault="00F71198" w:rsidP="00F7119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valore dell’attività fisica per il mantenimento della salute.</w:t>
      </w:r>
    </w:p>
    <w:p w14:paraId="42CFE7D8" w14:textId="77777777" w:rsidR="00F71198" w:rsidRPr="00DA2A1A" w:rsidRDefault="00F71198" w:rsidP="00F71198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Creare semplici circuiti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</w:t>
      </w: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finalizzati al miglioramento della forza e della mobilità articolare</w:t>
      </w:r>
    </w:p>
    <w:p w14:paraId="196EFE33" w14:textId="77777777" w:rsidR="008708C4" w:rsidRDefault="00F71198" w:rsidP="008708C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Adottare comportamenti orientati alla prevenzione e alla promozione della salute.</w:t>
      </w:r>
    </w:p>
    <w:p w14:paraId="0FDBCB9D" w14:textId="6F4DDEF3" w:rsidR="006042C3" w:rsidRPr="008708C4" w:rsidRDefault="006042C3" w:rsidP="008708C4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8708C4">
        <w:rPr>
          <w:rFonts w:ascii="Times New Roman" w:eastAsia="Times New Roman" w:hAnsi="Times New Roman" w:cs="Times New Roman"/>
          <w:sz w:val="24"/>
          <w:szCs w:val="24"/>
          <w:lang w:eastAsia="it-IT"/>
        </w:rPr>
        <w:t>Comprendere il valore dell’attività fisica per il mantenimento della salute.</w:t>
      </w:r>
    </w:p>
    <w:p w14:paraId="7A0B1CFC" w14:textId="77777777" w:rsidR="00F71198" w:rsidRPr="00DA2A1A" w:rsidRDefault="00F71198" w:rsidP="00F711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Abilità</w:t>
      </w:r>
    </w:p>
    <w:p w14:paraId="6D92E5B5" w14:textId="084754F5" w:rsidR="00F71198" w:rsidRPr="00ED40EA" w:rsidRDefault="00F71198" w:rsidP="00ED40EA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Controllare la respirazione durante l’attività motoria.</w:t>
      </w:r>
    </w:p>
    <w:p w14:paraId="378343B2" w14:textId="77777777" w:rsidR="00F71198" w:rsidRPr="00DA2A1A" w:rsidRDefault="00F71198" w:rsidP="00F71198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Organizzare semplici circuiti motori finalizzati al miglioramento dell’efficienza fisica.</w:t>
      </w:r>
    </w:p>
    <w:p w14:paraId="41C8CFB7" w14:textId="77777777" w:rsidR="00F71198" w:rsidRPr="00DA2A1A" w:rsidRDefault="00F71198" w:rsidP="00F7119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DA2A1A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Conoscenze</w:t>
      </w:r>
    </w:p>
    <w:p w14:paraId="4FD58755" w14:textId="77777777" w:rsidR="00F71198" w:rsidRPr="00DA2A1A" w:rsidRDefault="00F71198" w:rsidP="00F7119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Benefici dell’attività fisica sull’organismo.</w:t>
      </w:r>
    </w:p>
    <w:p w14:paraId="4DB59847" w14:textId="77777777" w:rsidR="00F71198" w:rsidRPr="00DA2A1A" w:rsidRDefault="00F71198" w:rsidP="00F71198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DA2A1A">
        <w:rPr>
          <w:rFonts w:ascii="Times New Roman" w:eastAsia="Times New Roman" w:hAnsi="Times New Roman" w:cs="Times New Roman"/>
          <w:sz w:val="24"/>
          <w:szCs w:val="24"/>
          <w:lang w:eastAsia="it-IT"/>
        </w:rPr>
        <w:t>Salute, benessere e qualità della vita.</w:t>
      </w:r>
    </w:p>
    <w:p w14:paraId="7DDA34D6" w14:textId="0E614931" w:rsidR="00392DA1" w:rsidRPr="00392DA1" w:rsidRDefault="00392DA1" w:rsidP="00392DA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729E11E" w14:textId="77777777" w:rsidR="00392DA1" w:rsidRPr="00392DA1" w:rsidRDefault="00000000" w:rsidP="00392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E14947C">
          <v:rect id="_x0000_i1028" style="width:0;height:1.5pt" o:hralign="center" o:hrstd="t" o:hr="t" fillcolor="#a0a0a0" stroked="f"/>
        </w:pict>
      </w:r>
    </w:p>
    <w:p w14:paraId="3A15F08E" w14:textId="77777777" w:rsidR="00747DC8" w:rsidRDefault="00747DC8" w:rsidP="00747DC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0F20A114" w14:textId="77777777" w:rsidR="00692021" w:rsidRDefault="00692021" w:rsidP="00762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5993AB67" w14:textId="77777777" w:rsidR="00692021" w:rsidRDefault="00692021" w:rsidP="00762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188B64D2" w14:textId="77777777" w:rsidR="00692021" w:rsidRDefault="00692021" w:rsidP="00762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</w:p>
    <w:p w14:paraId="79973CD8" w14:textId="112376A5" w:rsidR="005536A1" w:rsidRDefault="00747DC8" w:rsidP="00762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47DC8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Modulo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5 – Lo </w:t>
      </w:r>
      <w:proofErr w:type="gramStart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sport ,</w:t>
      </w:r>
      <w:proofErr w:type="gramEnd"/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 le regole e il fair play</w:t>
      </w:r>
      <w:r w:rsidR="007A4299"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 xml:space="preserve">– </w:t>
      </w:r>
    </w:p>
    <w:p w14:paraId="00A03FF0" w14:textId="56403DFF" w:rsidR="007A4299" w:rsidRPr="007956F3" w:rsidRDefault="007A4299" w:rsidP="00762B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36"/>
          <w:szCs w:val="36"/>
          <w:lang w:eastAsia="it-IT"/>
        </w:rPr>
        <w:t>Sport di squadra: pallavolo e basket</w:t>
      </w:r>
    </w:p>
    <w:p w14:paraId="1EC17E28" w14:textId="77777777" w:rsidR="007A4299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Contenuti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Avviamento e consolidamento dei fondamentali della pallavolo e del basket (palleggio, bagher, tiro, rimbalzi, schemi motori), giochi sportivi, attività di socializzazione.</w:t>
      </w:r>
    </w:p>
    <w:p w14:paraId="1697CD6E" w14:textId="2E0D7E8B" w:rsidR="006F0FED" w:rsidRPr="007956F3" w:rsidRDefault="006F0FED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Tiro con l’arco</w:t>
      </w:r>
    </w:p>
    <w:p w14:paraId="00119634" w14:textId="77777777" w:rsidR="007A4299" w:rsidRPr="007956F3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Competenze</w:t>
      </w: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Partecipare in modo corretto e collaborativo ai giochi sportivi.</w:t>
      </w:r>
    </w:p>
    <w:p w14:paraId="3DBBE8C6" w14:textId="77777777" w:rsidR="007A4299" w:rsidRPr="007956F3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Abilità</w:t>
      </w:r>
    </w:p>
    <w:p w14:paraId="6CDDC5A3" w14:textId="77777777" w:rsidR="007A4299" w:rsidRPr="007956F3" w:rsidRDefault="007A4299" w:rsidP="007A429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Eseguire fondamentali tecnici </w:t>
      </w:r>
    </w:p>
    <w:p w14:paraId="12F3FBF3" w14:textId="77777777" w:rsidR="007A4299" w:rsidRPr="007956F3" w:rsidRDefault="007A4299" w:rsidP="007A429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Collaborare in squadra </w:t>
      </w:r>
    </w:p>
    <w:p w14:paraId="351544F6" w14:textId="77777777" w:rsidR="007A4299" w:rsidRPr="007956F3" w:rsidRDefault="007A4299" w:rsidP="007A4299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Rispettare regole e compagni </w:t>
      </w:r>
    </w:p>
    <w:p w14:paraId="0C03673D" w14:textId="53F6A802" w:rsidR="007A4299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7956F3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Conoscenze</w:t>
      </w:r>
    </w:p>
    <w:p w14:paraId="0B760313" w14:textId="717908C5" w:rsidR="007A4299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Valore educativo dello sport </w:t>
      </w:r>
    </w:p>
    <w:p w14:paraId="3494ACF4" w14:textId="6C48AE2B" w:rsidR="007A4299" w:rsidRPr="007956F3" w:rsidRDefault="007A4299" w:rsidP="007A429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fair play</w:t>
      </w:r>
    </w:p>
    <w:p w14:paraId="799C48C7" w14:textId="77777777" w:rsidR="007A4299" w:rsidRPr="007956F3" w:rsidRDefault="00000000" w:rsidP="007A429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23D317D">
          <v:rect id="_x0000_i1029" style="width:0;height:1.5pt" o:hralign="center" o:hrstd="t" o:hr="t" fillcolor="#a0a0a0" stroked="f"/>
        </w:pict>
      </w:r>
    </w:p>
    <w:p w14:paraId="0CF7C8F3" w14:textId="10541274" w:rsidR="00F71198" w:rsidRDefault="005B5446" w:rsidP="00F711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Sezze 03/06/2026</w:t>
      </w:r>
    </w:p>
    <w:p w14:paraId="3D0F06FC" w14:textId="72CEFF75" w:rsidR="005B5446" w:rsidRPr="00DA2A1A" w:rsidRDefault="005B5446" w:rsidP="00F7119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 Pasquariello Annunziata</w:t>
      </w:r>
    </w:p>
    <w:p w14:paraId="73E6E825" w14:textId="7F509B21" w:rsidR="00392DA1" w:rsidRPr="00392DA1" w:rsidRDefault="00392DA1" w:rsidP="00392DA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5CBB2224" w14:textId="3FAA3218" w:rsidR="00992067" w:rsidRPr="00F71198" w:rsidRDefault="00992067" w:rsidP="00F7119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992067" w:rsidRPr="00F71198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03537"/>
    <w:multiLevelType w:val="multilevel"/>
    <w:tmpl w:val="6C068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E97DF3"/>
    <w:multiLevelType w:val="multilevel"/>
    <w:tmpl w:val="2EB8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F2E4B"/>
    <w:multiLevelType w:val="multilevel"/>
    <w:tmpl w:val="3B14BA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D9301B"/>
    <w:multiLevelType w:val="multilevel"/>
    <w:tmpl w:val="7A20A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C710437"/>
    <w:multiLevelType w:val="multilevel"/>
    <w:tmpl w:val="B35A2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4B77F3"/>
    <w:multiLevelType w:val="multilevel"/>
    <w:tmpl w:val="EB781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8B0A41"/>
    <w:multiLevelType w:val="multilevel"/>
    <w:tmpl w:val="3D3A5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765B7D"/>
    <w:multiLevelType w:val="multilevel"/>
    <w:tmpl w:val="3ADA07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8C19DC"/>
    <w:multiLevelType w:val="multilevel"/>
    <w:tmpl w:val="843E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52435"/>
    <w:multiLevelType w:val="multilevel"/>
    <w:tmpl w:val="5E8CB7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F1D7B4C"/>
    <w:multiLevelType w:val="multilevel"/>
    <w:tmpl w:val="B3F0A4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2A451AD"/>
    <w:multiLevelType w:val="multilevel"/>
    <w:tmpl w:val="2D543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67007FD"/>
    <w:multiLevelType w:val="multilevel"/>
    <w:tmpl w:val="42E82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804EB0"/>
    <w:multiLevelType w:val="multilevel"/>
    <w:tmpl w:val="F31E8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79A1552"/>
    <w:multiLevelType w:val="multilevel"/>
    <w:tmpl w:val="23C6E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85D5985"/>
    <w:multiLevelType w:val="multilevel"/>
    <w:tmpl w:val="3CEC9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5D05FDA"/>
    <w:multiLevelType w:val="multilevel"/>
    <w:tmpl w:val="06FC4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5DF163A"/>
    <w:multiLevelType w:val="multilevel"/>
    <w:tmpl w:val="C5086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6473771"/>
    <w:multiLevelType w:val="multilevel"/>
    <w:tmpl w:val="4C8E5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32745A"/>
    <w:multiLevelType w:val="multilevel"/>
    <w:tmpl w:val="CE3EE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8417E0A"/>
    <w:multiLevelType w:val="multilevel"/>
    <w:tmpl w:val="2604C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A217FAA"/>
    <w:multiLevelType w:val="multilevel"/>
    <w:tmpl w:val="F21240D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F2526B"/>
    <w:multiLevelType w:val="multilevel"/>
    <w:tmpl w:val="2F621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EA76B7E"/>
    <w:multiLevelType w:val="multilevel"/>
    <w:tmpl w:val="383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0090973"/>
    <w:multiLevelType w:val="multilevel"/>
    <w:tmpl w:val="4F143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C06DCD"/>
    <w:multiLevelType w:val="multilevel"/>
    <w:tmpl w:val="294CA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0D6853"/>
    <w:multiLevelType w:val="multilevel"/>
    <w:tmpl w:val="02024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48F1E2E"/>
    <w:multiLevelType w:val="multilevel"/>
    <w:tmpl w:val="EF2E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50A0984"/>
    <w:multiLevelType w:val="multilevel"/>
    <w:tmpl w:val="9EFA5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C5540F0"/>
    <w:multiLevelType w:val="multilevel"/>
    <w:tmpl w:val="04DE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B7080E"/>
    <w:multiLevelType w:val="multilevel"/>
    <w:tmpl w:val="649A0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F155337"/>
    <w:multiLevelType w:val="multilevel"/>
    <w:tmpl w:val="7D244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3317702"/>
    <w:multiLevelType w:val="multilevel"/>
    <w:tmpl w:val="98BE2EC2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336205D"/>
    <w:multiLevelType w:val="multilevel"/>
    <w:tmpl w:val="89B0B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A584AD2"/>
    <w:multiLevelType w:val="multilevel"/>
    <w:tmpl w:val="3334A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D50AD9"/>
    <w:multiLevelType w:val="multilevel"/>
    <w:tmpl w:val="B4025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0160928">
    <w:abstractNumId w:val="12"/>
  </w:num>
  <w:num w:numId="2" w16cid:durableId="1060595768">
    <w:abstractNumId w:val="21"/>
  </w:num>
  <w:num w:numId="3" w16cid:durableId="941497511">
    <w:abstractNumId w:val="3"/>
  </w:num>
  <w:num w:numId="4" w16cid:durableId="2117753286">
    <w:abstractNumId w:val="20"/>
  </w:num>
  <w:num w:numId="5" w16cid:durableId="1876581935">
    <w:abstractNumId w:val="8"/>
  </w:num>
  <w:num w:numId="6" w16cid:durableId="1191995601">
    <w:abstractNumId w:val="29"/>
  </w:num>
  <w:num w:numId="7" w16cid:durableId="70783113">
    <w:abstractNumId w:val="22"/>
  </w:num>
  <w:num w:numId="8" w16cid:durableId="1197741950">
    <w:abstractNumId w:val="4"/>
  </w:num>
  <w:num w:numId="9" w16cid:durableId="1041368142">
    <w:abstractNumId w:val="24"/>
  </w:num>
  <w:num w:numId="10" w16cid:durableId="763693386">
    <w:abstractNumId w:val="16"/>
  </w:num>
  <w:num w:numId="11" w16cid:durableId="1195342062">
    <w:abstractNumId w:val="5"/>
  </w:num>
  <w:num w:numId="12" w16cid:durableId="564220498">
    <w:abstractNumId w:val="11"/>
  </w:num>
  <w:num w:numId="13" w16cid:durableId="933241533">
    <w:abstractNumId w:val="25"/>
  </w:num>
  <w:num w:numId="14" w16cid:durableId="1220440320">
    <w:abstractNumId w:val="18"/>
  </w:num>
  <w:num w:numId="15" w16cid:durableId="857738339">
    <w:abstractNumId w:val="31"/>
  </w:num>
  <w:num w:numId="16" w16cid:durableId="1852989878">
    <w:abstractNumId w:val="30"/>
  </w:num>
  <w:num w:numId="17" w16cid:durableId="1758138587">
    <w:abstractNumId w:val="15"/>
  </w:num>
  <w:num w:numId="18" w16cid:durableId="1687367150">
    <w:abstractNumId w:val="28"/>
  </w:num>
  <w:num w:numId="19" w16cid:durableId="1540822771">
    <w:abstractNumId w:val="13"/>
  </w:num>
  <w:num w:numId="20" w16cid:durableId="1501237141">
    <w:abstractNumId w:val="2"/>
  </w:num>
  <w:num w:numId="21" w16cid:durableId="1605697638">
    <w:abstractNumId w:val="35"/>
  </w:num>
  <w:num w:numId="22" w16cid:durableId="943925374">
    <w:abstractNumId w:val="27"/>
  </w:num>
  <w:num w:numId="23" w16cid:durableId="27681203">
    <w:abstractNumId w:val="6"/>
  </w:num>
  <w:num w:numId="24" w16cid:durableId="124855468">
    <w:abstractNumId w:val="19"/>
  </w:num>
  <w:num w:numId="25" w16cid:durableId="1511991079">
    <w:abstractNumId w:val="1"/>
  </w:num>
  <w:num w:numId="26" w16cid:durableId="1863280722">
    <w:abstractNumId w:val="14"/>
  </w:num>
  <w:num w:numId="27" w16cid:durableId="164327500">
    <w:abstractNumId w:val="17"/>
  </w:num>
  <w:num w:numId="28" w16cid:durableId="1058893836">
    <w:abstractNumId w:val="26"/>
  </w:num>
  <w:num w:numId="29" w16cid:durableId="506025172">
    <w:abstractNumId w:val="23"/>
  </w:num>
  <w:num w:numId="30" w16cid:durableId="1714575820">
    <w:abstractNumId w:val="0"/>
  </w:num>
  <w:num w:numId="31" w16cid:durableId="1957901598">
    <w:abstractNumId w:val="10"/>
  </w:num>
  <w:num w:numId="32" w16cid:durableId="698242561">
    <w:abstractNumId w:val="32"/>
  </w:num>
  <w:num w:numId="33" w16cid:durableId="1334066759">
    <w:abstractNumId w:val="9"/>
  </w:num>
  <w:num w:numId="34" w16cid:durableId="851069167">
    <w:abstractNumId w:val="34"/>
  </w:num>
  <w:num w:numId="35" w16cid:durableId="909189526">
    <w:abstractNumId w:val="7"/>
  </w:num>
  <w:num w:numId="36" w16cid:durableId="22348813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FC8"/>
    <w:rsid w:val="00007C79"/>
    <w:rsid w:val="000569B4"/>
    <w:rsid w:val="00184629"/>
    <w:rsid w:val="00197FC8"/>
    <w:rsid w:val="001E43D1"/>
    <w:rsid w:val="001F3A89"/>
    <w:rsid w:val="00392DA1"/>
    <w:rsid w:val="00421D80"/>
    <w:rsid w:val="005536A1"/>
    <w:rsid w:val="005665E9"/>
    <w:rsid w:val="005B5446"/>
    <w:rsid w:val="005C4ABC"/>
    <w:rsid w:val="005F5110"/>
    <w:rsid w:val="006042C3"/>
    <w:rsid w:val="00692021"/>
    <w:rsid w:val="006F0FED"/>
    <w:rsid w:val="0073726B"/>
    <w:rsid w:val="007426F1"/>
    <w:rsid w:val="00747DC8"/>
    <w:rsid w:val="0076026A"/>
    <w:rsid w:val="00762BDE"/>
    <w:rsid w:val="007667CF"/>
    <w:rsid w:val="007A4299"/>
    <w:rsid w:val="008708C4"/>
    <w:rsid w:val="00992067"/>
    <w:rsid w:val="00CA66E1"/>
    <w:rsid w:val="00D47D20"/>
    <w:rsid w:val="00E37D4D"/>
    <w:rsid w:val="00E5167C"/>
    <w:rsid w:val="00EA1608"/>
    <w:rsid w:val="00ED40EA"/>
    <w:rsid w:val="00EF193D"/>
    <w:rsid w:val="00F073F3"/>
    <w:rsid w:val="00F71198"/>
    <w:rsid w:val="00F834EC"/>
    <w:rsid w:val="00F95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251DA"/>
  <w15:chartTrackingRefBased/>
  <w15:docId w15:val="{6B5245E6-9191-4A02-AC6B-067A3854D4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197FC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197FC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197FC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197FC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197FC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197FC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197FC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197FC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197FC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197FC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197FC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197FC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197FC8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97FC8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197FC8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197FC8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197FC8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197FC8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197FC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197FC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197FC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197FC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197FC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197FC8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197FC8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197FC8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197FC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197FC8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197FC8"/>
    <w:rPr>
      <w:b/>
      <w:bCs/>
      <w:smallCaps/>
      <w:color w:val="2F5496" w:themeColor="accent1" w:themeShade="BF"/>
      <w:spacing w:val="5"/>
    </w:rPr>
  </w:style>
  <w:style w:type="paragraph" w:customStyle="1" w:styleId="TableParagraph">
    <w:name w:val="Table Paragraph"/>
    <w:basedOn w:val="Normale"/>
    <w:uiPriority w:val="1"/>
    <w:qFormat/>
    <w:rsid w:val="007A429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842</Words>
  <Characters>4806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Pierpaolo Della Valle</dc:creator>
  <cp:keywords/>
  <dc:description/>
  <cp:lastModifiedBy>Pierpaolo Della Valle</cp:lastModifiedBy>
  <cp:revision>2</cp:revision>
  <dcterms:created xsi:type="dcterms:W3CDTF">2026-06-05T20:39:00Z</dcterms:created>
  <dcterms:modified xsi:type="dcterms:W3CDTF">2026-06-05T20:39:00Z</dcterms:modified>
</cp:coreProperties>
</file>